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071E" w:rsidRDefault="00AB071E" w:rsidP="00F17C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071E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Средняя общеобразовательная школа с.Суслово</w:t>
      </w: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Бирский район Республики Башкортостан</w:t>
      </w:r>
    </w:p>
    <w:p w:rsidR="00F17C8D" w:rsidRDefault="00F17C8D" w:rsidP="00F17C8D">
      <w:pPr>
        <w:widowControl w:val="0"/>
        <w:tabs>
          <w:tab w:val="left" w:pos="77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                                                            СОГЛАСОВАНО                                                 УТВЕРЖДАЮ</w:t>
      </w:r>
    </w:p>
    <w:p w:rsidR="00F17C8D" w:rsidRDefault="00F17C8D" w:rsidP="00F17C8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ШМО учителей                                        Заместитель                                                          Директор МБОУ СОШ с.Суслово                                       гуманитарного цикла                                                      директора по УВР                                         </w:t>
      </w:r>
      <w:r w:rsidR="00417C0C">
        <w:rPr>
          <w:rFonts w:ascii="Times New Roman" w:hAnsi="Times New Roman"/>
          <w:sz w:val="24"/>
          <w:szCs w:val="24"/>
        </w:rPr>
        <w:t xml:space="preserve">        ____________ /Егоров Н.Б</w:t>
      </w:r>
      <w:r>
        <w:rPr>
          <w:rFonts w:ascii="Times New Roman" w:hAnsi="Times New Roman"/>
          <w:sz w:val="24"/>
          <w:szCs w:val="24"/>
        </w:rPr>
        <w:t>./</w:t>
      </w:r>
    </w:p>
    <w:p w:rsidR="00F17C8D" w:rsidRDefault="00F17C8D" w:rsidP="00F17C8D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________/Байболдина Д.А./                                            ______________                              </w:t>
      </w:r>
      <w:r w:rsidR="00417C0C">
        <w:rPr>
          <w:rFonts w:ascii="Times New Roman" w:hAnsi="Times New Roman"/>
          <w:sz w:val="24"/>
          <w:szCs w:val="24"/>
        </w:rPr>
        <w:t xml:space="preserve">                      Приказ №72-К от 31.08.2020</w:t>
      </w:r>
      <w:r>
        <w:rPr>
          <w:rFonts w:ascii="Times New Roman" w:hAnsi="Times New Roman"/>
          <w:sz w:val="24"/>
          <w:szCs w:val="24"/>
        </w:rPr>
        <w:t xml:space="preserve">г.                                      </w:t>
      </w:r>
      <w:r w:rsidR="00417C0C">
        <w:rPr>
          <w:rFonts w:ascii="Times New Roman" w:hAnsi="Times New Roman"/>
          <w:sz w:val="24"/>
          <w:szCs w:val="24"/>
        </w:rPr>
        <w:t xml:space="preserve">               Протокол №1 от 28.08. 2020</w:t>
      </w:r>
      <w:r>
        <w:rPr>
          <w:rFonts w:ascii="Times New Roman" w:hAnsi="Times New Roman"/>
          <w:sz w:val="24"/>
          <w:szCs w:val="24"/>
        </w:rPr>
        <w:t xml:space="preserve">г.                      </w:t>
      </w:r>
      <w:r w:rsidR="00417C0C">
        <w:rPr>
          <w:rFonts w:ascii="Times New Roman" w:hAnsi="Times New Roman"/>
          <w:sz w:val="24"/>
          <w:szCs w:val="24"/>
        </w:rPr>
        <w:t xml:space="preserve">                  /Алексеева О.С</w:t>
      </w:r>
      <w:r>
        <w:rPr>
          <w:rFonts w:ascii="Times New Roman" w:hAnsi="Times New Roman"/>
          <w:sz w:val="24"/>
          <w:szCs w:val="24"/>
        </w:rPr>
        <w:t xml:space="preserve">./                                                                                                               </w:t>
      </w:r>
    </w:p>
    <w:p w:rsidR="00F17C8D" w:rsidRDefault="00F17C8D" w:rsidP="00F17C8D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F17C8D" w:rsidRDefault="0063557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м</w:t>
      </w:r>
      <w:r w:rsidR="00F17C8D">
        <w:rPr>
          <w:rFonts w:ascii="Times New Roman" w:hAnsi="Times New Roman"/>
          <w:bCs/>
          <w:sz w:val="24"/>
          <w:szCs w:val="24"/>
        </w:rPr>
        <w:t>ирово</w:t>
      </w:r>
      <w:r w:rsidR="00273991">
        <w:rPr>
          <w:rFonts w:ascii="Times New Roman" w:hAnsi="Times New Roman"/>
          <w:bCs/>
          <w:sz w:val="24"/>
          <w:szCs w:val="24"/>
        </w:rPr>
        <w:t xml:space="preserve">й художественной культуре для </w:t>
      </w:r>
      <w:r w:rsidR="00273991" w:rsidRPr="00273991">
        <w:rPr>
          <w:rFonts w:ascii="Times New Roman" w:hAnsi="Times New Roman"/>
          <w:bCs/>
          <w:sz w:val="24"/>
          <w:szCs w:val="24"/>
        </w:rPr>
        <w:t>11</w:t>
      </w:r>
      <w:r w:rsidR="00F17C8D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F17C8D" w:rsidRDefault="00417C0C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2020-2021</w:t>
      </w:r>
      <w:r w:rsidR="00F17C8D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Составила учитель </w:t>
      </w:r>
      <w:r w:rsidR="00EF58B5">
        <w:rPr>
          <w:rFonts w:ascii="Times New Roman" w:hAnsi="Times New Roman"/>
          <w:bCs/>
          <w:sz w:val="24"/>
          <w:szCs w:val="24"/>
        </w:rPr>
        <w:t>по мировой художественной культуре</w:t>
      </w:r>
    </w:p>
    <w:p w:rsidR="00F17C8D" w:rsidRDefault="00F17C8D" w:rsidP="00F17C8D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Байболдина Денисия Анатольевна</w:t>
      </w:r>
    </w:p>
    <w:p w:rsidR="00F17C8D" w:rsidRDefault="00F17C8D" w:rsidP="00F17C8D">
      <w:pPr>
        <w:shd w:val="clear" w:color="auto" w:fill="FFFFFF"/>
        <w:spacing w:before="100" w:beforeAutospacing="1" w:after="202" w:line="288" w:lineRule="atLeast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17C8D" w:rsidRDefault="00F17C8D" w:rsidP="00F17C8D">
      <w:pPr>
        <w:shd w:val="clear" w:color="auto" w:fill="FFFFFF"/>
        <w:spacing w:before="100" w:beforeAutospacing="1" w:after="202" w:line="288" w:lineRule="atLeast"/>
        <w:ind w:firstLine="706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17C8D" w:rsidRDefault="00F17C8D" w:rsidP="00F17C8D">
      <w:pPr>
        <w:shd w:val="clear" w:color="auto" w:fill="FFFFFF"/>
        <w:spacing w:before="100" w:beforeAutospacing="1" w:after="202" w:line="288" w:lineRule="atLeast"/>
        <w:ind w:firstLine="706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17C8D" w:rsidRDefault="00F17C8D" w:rsidP="00F17C8D">
      <w:pPr>
        <w:shd w:val="clear" w:color="auto" w:fill="FFFFFF"/>
        <w:spacing w:before="100" w:beforeAutospacing="1" w:after="202" w:line="288" w:lineRule="atLeast"/>
        <w:ind w:firstLine="706"/>
        <w:rPr>
          <w:rFonts w:ascii="Georgia" w:eastAsia="Times New Roman" w:hAnsi="Georgia" w:cs="Times New Roman"/>
          <w:color w:val="000000"/>
          <w:sz w:val="24"/>
          <w:szCs w:val="24"/>
        </w:rPr>
      </w:pPr>
    </w:p>
    <w:p w:rsidR="00F17C8D" w:rsidRDefault="00F17C8D" w:rsidP="00F17C8D">
      <w:pPr>
        <w:pStyle w:val="a4"/>
        <w:spacing w:line="276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</w:p>
    <w:p w:rsidR="00F17C8D" w:rsidRDefault="00F17C8D" w:rsidP="00F17C8D">
      <w:pPr>
        <w:pStyle w:val="a4"/>
        <w:spacing w:line="276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</w:p>
    <w:p w:rsidR="00417C0C" w:rsidRDefault="00417C0C" w:rsidP="00F17C8D">
      <w:pPr>
        <w:pStyle w:val="a4"/>
        <w:spacing w:line="276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</w:p>
    <w:p w:rsidR="00417C0C" w:rsidRDefault="00417C0C" w:rsidP="00F17C8D">
      <w:pPr>
        <w:pStyle w:val="a4"/>
        <w:spacing w:line="276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</w:p>
    <w:p w:rsidR="004205F4" w:rsidRDefault="004205F4" w:rsidP="00F17C8D">
      <w:pPr>
        <w:pStyle w:val="a4"/>
        <w:spacing w:line="276" w:lineRule="auto"/>
        <w:jc w:val="both"/>
        <w:rPr>
          <w:rFonts w:ascii="Georgia" w:hAnsi="Georgia"/>
          <w:color w:val="000000"/>
          <w:sz w:val="24"/>
          <w:szCs w:val="24"/>
          <w:lang w:eastAsia="ru-RU"/>
        </w:rPr>
      </w:pPr>
    </w:p>
    <w:p w:rsidR="00EF58B5" w:rsidRDefault="00EF58B5" w:rsidP="00417C0C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17C8D" w:rsidRPr="00417C0C" w:rsidRDefault="00417C0C" w:rsidP="00417C0C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17C0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17C8D" w:rsidRPr="00417C0C" w:rsidRDefault="00F17C8D" w:rsidP="00F17C8D">
      <w:pPr>
        <w:pStyle w:val="a4"/>
        <w:spacing w:line="276" w:lineRule="auto"/>
        <w:jc w:val="both"/>
        <w:rPr>
          <w:rFonts w:ascii="Times New Roman" w:hAnsi="Times New Roman"/>
          <w:color w:val="000000"/>
          <w:kern w:val="2"/>
          <w:sz w:val="24"/>
          <w:szCs w:val="24"/>
          <w:highlight w:val="white"/>
          <w:lang w:eastAsia="zh-CN" w:bidi="hi-IN"/>
        </w:rPr>
      </w:pPr>
      <w:r w:rsidRPr="00417C0C">
        <w:rPr>
          <w:rFonts w:ascii="Times New Roman" w:hAnsi="Times New Roman"/>
          <w:sz w:val="24"/>
          <w:szCs w:val="24"/>
        </w:rPr>
        <w:t xml:space="preserve">      </w:t>
      </w:r>
      <w:r w:rsidRPr="00417C0C">
        <w:rPr>
          <w:rFonts w:ascii="Times New Roman" w:hAnsi="Times New Roman"/>
          <w:color w:val="000000"/>
          <w:sz w:val="24"/>
          <w:szCs w:val="24"/>
          <w:lang w:eastAsia="ru-RU"/>
        </w:rPr>
        <w:t>Данная рабочая программа составлена на основе Государственной примерной программы по мировой художественной культуре: Программы для общеобразовательных учреждений. 10 – 11 кл./ сост. Г.И. Данилова. – 6-е изд., стереотип. – М.: Дрофа, 2010. – 191 с. Программа рекомендована Министерством образования Российской Федерации в соответствии с ФГОС. В соответствии с учебным планом образовательного учреждения на 2012 – 2013 учебный год.</w:t>
      </w:r>
    </w:p>
    <w:p w:rsidR="00417C0C" w:rsidRPr="00417C0C" w:rsidRDefault="00F17C8D" w:rsidP="00417C0C">
      <w:pPr>
        <w:shd w:val="clear" w:color="auto" w:fill="FFFFFF"/>
        <w:spacing w:after="0" w:line="193" w:lineRule="atLeast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17C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Программа ориентирована на изучение мировой художественной культуры в объеме 34 часов, из расчёта 1 часа в неделю. М.: Дрофа</w:t>
      </w:r>
      <w:r w:rsidR="00417C0C" w:rsidRPr="00417C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:rsidR="00417C0C" w:rsidRPr="00417C0C" w:rsidRDefault="00417C0C" w:rsidP="00417C0C">
      <w:pPr>
        <w:shd w:val="clear" w:color="auto" w:fill="FFFFFF"/>
        <w:spacing w:after="0" w:line="193" w:lineRule="atLeast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7C8D" w:rsidRPr="00417C0C" w:rsidRDefault="00F17C8D" w:rsidP="00417C0C">
      <w:pPr>
        <w:shd w:val="clear" w:color="auto" w:fill="FFFFFF"/>
        <w:spacing w:after="0" w:line="193" w:lineRule="atLeast"/>
        <w:jc w:val="center"/>
        <w:outlineLvl w:val="5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17C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1.Планируемые результаты освоения учебного предмета</w:t>
      </w:r>
    </w:p>
    <w:p w:rsidR="0063557D" w:rsidRPr="00417C0C" w:rsidRDefault="00F969EE" w:rsidP="0063557D">
      <w:pPr>
        <w:shd w:val="clear" w:color="auto" w:fill="FFFFFF"/>
        <w:spacing w:before="100" w:beforeAutospacing="1" w:after="202" w:line="288" w:lineRule="atLeast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завершении курса МХК в</w:t>
      </w:r>
      <w:r w:rsidR="00F17C8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классе  учащиеся должны </w:t>
      </w:r>
      <w:r w:rsidR="00F17C8D" w:rsidRPr="00417C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знать / понимать:</w:t>
      </w:r>
    </w:p>
    <w:p w:rsidR="00F17C8D" w:rsidRPr="00417C0C" w:rsidRDefault="00F17C8D" w:rsidP="0063557D">
      <w:pPr>
        <w:shd w:val="clear" w:color="auto" w:fill="FFFFFF"/>
        <w:spacing w:before="100" w:beforeAutospacing="1" w:after="202" w:line="288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основные виды и жанры искусства;</w:t>
      </w:r>
      <w:r w:rsidR="0063557D" w:rsidRPr="00417C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изученные направления и стили мировой художественной культуры;</w:t>
      </w:r>
      <w:r w:rsidR="0063557D" w:rsidRPr="00417C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шедевры мировой художественной культуры;</w:t>
      </w:r>
      <w:r w:rsidR="0063557D" w:rsidRPr="00417C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особенности языка различных видов искусства;</w:t>
      </w:r>
      <w:r w:rsidR="0063557D" w:rsidRPr="00417C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узнавать изученные произведения и соотносить их с определенной эпохой, стилем, направлением.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устанавливать стилевые и сюжетные связи между произведениями разных видов искусства;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пользоваться различными источниками информации о мировой художественной культуре;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выполнять учебные и творческие задания (доклады, сообщения);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приобретенные знания в практической деятельности и повседневной жизни: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для выбора путей своего культурного развития;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организации личного и коллективного досуга;</w:t>
      </w:r>
      <w:r w:rsidR="0063557D"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>· выражения собственного суждения о произведениях классики и современного искусства</w:t>
      </w:r>
    </w:p>
    <w:p w:rsidR="00F17C8D" w:rsidRPr="00417C0C" w:rsidRDefault="00F17C8D" w:rsidP="00F17C8D">
      <w:pPr>
        <w:shd w:val="clear" w:color="auto" w:fill="FFFFFF"/>
        <w:spacing w:before="100" w:beforeAutospacing="1" w:after="0" w:line="288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7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 w:rsidRPr="00417C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ОСНОВНОЕ СОДЕРЖАНИЕ УЧЕБНОГО ПРЕДМЕТА</w:t>
      </w:r>
    </w:p>
    <w:p w:rsidR="00F17C8D" w:rsidRPr="00417C0C" w:rsidRDefault="00F17C8D" w:rsidP="00F17C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903490" w:rsidRPr="00417C0C" w:rsidRDefault="00F96838">
      <w:pPr>
        <w:rPr>
          <w:rFonts w:ascii="Times New Roman" w:hAnsi="Times New Roman" w:cs="Times New Roman"/>
          <w:b/>
          <w:sz w:val="24"/>
          <w:szCs w:val="24"/>
        </w:rPr>
      </w:pPr>
      <w:r w:rsidRPr="00417C0C">
        <w:rPr>
          <w:rFonts w:ascii="Times New Roman" w:hAnsi="Times New Roman" w:cs="Times New Roman"/>
          <w:b/>
          <w:sz w:val="24"/>
          <w:szCs w:val="24"/>
        </w:rPr>
        <w:t>Художественная культура 17-18 веков (13 часов)</w:t>
      </w:r>
      <w:r w:rsidR="0063557D" w:rsidRPr="00417C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417C0C">
        <w:rPr>
          <w:rFonts w:ascii="Times New Roman" w:hAnsi="Times New Roman" w:cs="Times New Roman"/>
          <w:sz w:val="24"/>
          <w:szCs w:val="24"/>
        </w:rPr>
        <w:t>Стили и направления в искусстве Нового времени—проблема многообразия и взаимовлияния</w:t>
      </w:r>
      <w:r w:rsidR="00273991" w:rsidRPr="00417C0C">
        <w:rPr>
          <w:rFonts w:ascii="Times New Roman" w:hAnsi="Times New Roman" w:cs="Times New Roman"/>
          <w:sz w:val="24"/>
          <w:szCs w:val="24"/>
        </w:rPr>
        <w:t>. Изменение мировосприятия в эпоху барроко: гигантизм,бесконечность пространственных перспектив, иллюзорность, патетика и экстаз как проявление трагического и пессимистического мировосприятия.Архитектурные ансамбли Рима (площадь Святого Петра Л.Бернини), Петербурга и его окрестности (Зимний дворец,Петергов,Ф.-</w:t>
      </w:r>
      <w:r w:rsidR="00273991" w:rsidRPr="00417C0C">
        <w:rPr>
          <w:rFonts w:ascii="Times New Roman" w:hAnsi="Times New Roman" w:cs="Times New Roman"/>
          <w:sz w:val="24"/>
          <w:szCs w:val="24"/>
        </w:rPr>
        <w:lastRenderedPageBreak/>
        <w:t>Б. Растрелли)—национальные варианты барроко.Пафос грандиозности в живописи</w:t>
      </w:r>
      <w:r w:rsidR="002C5791" w:rsidRPr="00417C0C">
        <w:rPr>
          <w:rFonts w:ascii="Times New Roman" w:hAnsi="Times New Roman" w:cs="Times New Roman"/>
          <w:sz w:val="24"/>
          <w:szCs w:val="24"/>
        </w:rPr>
        <w:t>П.П.Рубенса. Творчество Рембрандта Х. Ван Рейна как пример психологического реализма 17 в. Вживописи. Расцвет гомофонно-гармонического стиля в опере барокко «Орфей»К.Монтеверди) .  Высший расцвет свободной полифонии (И.-С.Бах)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Классицизм—гармоничный мир дворцов и парко</w:t>
      </w:r>
      <w:r w:rsidR="00200652" w:rsidRPr="00417C0C">
        <w:rPr>
          <w:rFonts w:ascii="Times New Roman" w:hAnsi="Times New Roman" w:cs="Times New Roman"/>
          <w:sz w:val="24"/>
          <w:szCs w:val="24"/>
        </w:rPr>
        <w:t>в Версаля.Образ идеального города в классицистических и ампирных ансамблях Парижа и Петербурга.От классицизма к академизму в живописи на прмере произведений Н.Пуссена, Ж.Д.Давида,К.П.Брюллова,А.А.Ива      новаФормирование классицистких жанров и принципов символизма в произведениях мастеров В</w:t>
      </w:r>
      <w:r w:rsidR="00670DB0" w:rsidRPr="00417C0C">
        <w:rPr>
          <w:rFonts w:ascii="Times New Roman" w:hAnsi="Times New Roman" w:cs="Times New Roman"/>
          <w:sz w:val="24"/>
          <w:szCs w:val="24"/>
        </w:rPr>
        <w:t>енской классической школы:В.-А.М</w:t>
      </w:r>
      <w:r w:rsidR="00200652" w:rsidRPr="00417C0C">
        <w:rPr>
          <w:rFonts w:ascii="Times New Roman" w:hAnsi="Times New Roman" w:cs="Times New Roman"/>
          <w:sz w:val="24"/>
          <w:szCs w:val="24"/>
        </w:rPr>
        <w:t>оцар</w:t>
      </w:r>
      <w:r w:rsidR="00670DB0" w:rsidRPr="00417C0C">
        <w:rPr>
          <w:rFonts w:ascii="Times New Roman" w:hAnsi="Times New Roman" w:cs="Times New Roman"/>
          <w:sz w:val="24"/>
          <w:szCs w:val="24"/>
        </w:rPr>
        <w:t>т       («Дон Жуан»)</w:t>
      </w:r>
      <w:r w:rsidR="00903490" w:rsidRPr="00417C0C">
        <w:rPr>
          <w:rFonts w:ascii="Times New Roman" w:hAnsi="Times New Roman" w:cs="Times New Roman"/>
          <w:sz w:val="24"/>
          <w:szCs w:val="24"/>
        </w:rPr>
        <w:t>,Л.Ван Бетховен(Героическая симфония,Лунная соната)</w:t>
      </w:r>
      <w:r w:rsidR="0063557D" w:rsidRPr="00417C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03490" w:rsidRPr="00417C0C">
        <w:rPr>
          <w:rFonts w:ascii="Times New Roman" w:hAnsi="Times New Roman" w:cs="Times New Roman"/>
          <w:b/>
          <w:sz w:val="24"/>
          <w:szCs w:val="24"/>
        </w:rPr>
        <w:t>Художественная культура 19 века (9 часов)</w:t>
      </w:r>
      <w:r w:rsidR="0063557D" w:rsidRPr="00417C0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903490" w:rsidRPr="00417C0C">
        <w:rPr>
          <w:rFonts w:ascii="Times New Roman" w:hAnsi="Times New Roman" w:cs="Times New Roman"/>
          <w:sz w:val="24"/>
          <w:szCs w:val="24"/>
        </w:rPr>
        <w:t xml:space="preserve">Романтический идеал и его отображение в ка6религиозная и литературная тема у прерафаэлитов, революционный пафос Ф.Гойи и Э.Делакруа, образ романтического героя в творчестве О.Кипренского.Зарождение русской классической музыкальной школы (М.И.Глинка)                                     </w:t>
      </w:r>
    </w:p>
    <w:p w:rsidR="00903490" w:rsidRPr="00417C0C" w:rsidRDefault="00903490">
      <w:pPr>
        <w:rPr>
          <w:rFonts w:ascii="Times New Roman" w:hAnsi="Times New Roman" w:cs="Times New Roman"/>
          <w:sz w:val="24"/>
          <w:szCs w:val="24"/>
        </w:rPr>
      </w:pPr>
      <w:r w:rsidRPr="00417C0C">
        <w:rPr>
          <w:rFonts w:ascii="Times New Roman" w:hAnsi="Times New Roman" w:cs="Times New Roman"/>
          <w:sz w:val="24"/>
          <w:szCs w:val="24"/>
        </w:rPr>
        <w:t xml:space="preserve">    Социальная тематика в живописи реализма:специфика французской (Г.Курбе,О.Домье) и русской (художники—передвижники, И</w:t>
      </w:r>
      <w:r w:rsidR="006A501A" w:rsidRPr="00417C0C">
        <w:rPr>
          <w:rFonts w:ascii="Times New Roman" w:hAnsi="Times New Roman" w:cs="Times New Roman"/>
          <w:sz w:val="24"/>
          <w:szCs w:val="24"/>
        </w:rPr>
        <w:t>.Е.Репин,В.И.Суриков)школ.Развитие русской музыки во второй половине 19 в. (П.И.Чайковский)                                                                                                                                Опыт творческой деятельности.Подготовка рефератов и эссе по персоналиям.Сравнительный анализ художественных стилей, национальных вариантов внутри единого стилевого направления.Участие в дискуссии о роли художественного языка в искусстве,соотношении искусства и реальной жизни( «реализм без границ»)</w:t>
      </w:r>
      <w:r w:rsidR="0063557D" w:rsidRPr="00417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6A501A" w:rsidRPr="00417C0C">
        <w:rPr>
          <w:rFonts w:ascii="Times New Roman" w:hAnsi="Times New Roman" w:cs="Times New Roman"/>
          <w:b/>
          <w:sz w:val="24"/>
          <w:szCs w:val="24"/>
        </w:rPr>
        <w:t xml:space="preserve">Художественная культура 20 века (13 часов)           </w:t>
      </w:r>
      <w:r w:rsidR="0063557D" w:rsidRPr="00417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A501A" w:rsidRPr="00417C0C">
        <w:rPr>
          <w:rFonts w:ascii="Times New Roman" w:hAnsi="Times New Roman" w:cs="Times New Roman"/>
          <w:sz w:val="24"/>
          <w:szCs w:val="24"/>
        </w:rPr>
        <w:t>Основные направления в живописи конца 19 века:абсолютизация впечатления в импрессионизме (К.Моне); постимпрессионизм:символическое мышление и экспрессия произведений В.Ван Гога и П.Гогена, «синтетическая форма» П.Сезанна.Синтез искусств в модерне</w:t>
      </w:r>
      <w:r w:rsidR="005B1C2E" w:rsidRPr="00417C0C">
        <w:rPr>
          <w:rFonts w:ascii="Times New Roman" w:hAnsi="Times New Roman" w:cs="Times New Roman"/>
          <w:sz w:val="24"/>
          <w:szCs w:val="24"/>
        </w:rPr>
        <w:t>: собор Святого Се</w:t>
      </w:r>
      <w:r w:rsidR="006A501A" w:rsidRPr="00417C0C">
        <w:rPr>
          <w:rFonts w:ascii="Times New Roman" w:hAnsi="Times New Roman" w:cs="Times New Roman"/>
          <w:sz w:val="24"/>
          <w:szCs w:val="24"/>
        </w:rPr>
        <w:t>ейства А.</w:t>
      </w:r>
      <w:r w:rsidR="005B1C2E" w:rsidRPr="00417C0C">
        <w:rPr>
          <w:rFonts w:ascii="Times New Roman" w:hAnsi="Times New Roman" w:cs="Times New Roman"/>
          <w:sz w:val="24"/>
          <w:szCs w:val="24"/>
        </w:rPr>
        <w:t>Гауди и особняки  В.Орта и Ф.О.Шехтеля.Символ и миф в живописи (цикл «Демон» М.А.Врубеля) и музыке ( «Прометей»А.Н.Скрябина).Художественные  течения модернизма в живописи 20 века: деформация и поиск устойчивых геометрических форм в кубизме (П.Пикассо), отказ от изобразительности в абстрактном искусстве (В.Кандинский), иррационализм подсознательного в сюрреализме (С.Дали).Архитектура 20 века:башня 3 Интернационала В.Е.Татлина, вилла «Савой» в Пуасси Ш.-Э.Ле Корбюзе, музей Гуг</w:t>
      </w:r>
      <w:r w:rsidR="007374F6" w:rsidRPr="00417C0C">
        <w:rPr>
          <w:rFonts w:ascii="Times New Roman" w:hAnsi="Times New Roman" w:cs="Times New Roman"/>
          <w:sz w:val="24"/>
          <w:szCs w:val="24"/>
        </w:rPr>
        <w:t>г</w:t>
      </w:r>
      <w:r w:rsidR="005B1C2E" w:rsidRPr="00417C0C">
        <w:rPr>
          <w:rFonts w:ascii="Times New Roman" w:hAnsi="Times New Roman" w:cs="Times New Roman"/>
          <w:sz w:val="24"/>
          <w:szCs w:val="24"/>
        </w:rPr>
        <w:t>енхейма</w:t>
      </w:r>
      <w:r w:rsidR="007374F6" w:rsidRPr="00417C0C">
        <w:rPr>
          <w:rFonts w:ascii="Times New Roman" w:hAnsi="Times New Roman" w:cs="Times New Roman"/>
          <w:sz w:val="24"/>
          <w:szCs w:val="24"/>
        </w:rPr>
        <w:t xml:space="preserve"> Ф.-Л. Райта, ансамбль города Бразилиа О.Нимейера.Театральная культура 20 века:режиссерский театр К.С.Станиславского и В.И.Немировича-Данченко и эпический театр Б.Брехта.Стилистическая разнородность в музыке</w:t>
      </w:r>
      <w:r w:rsidR="006A501A" w:rsidRPr="00417C0C">
        <w:rPr>
          <w:rFonts w:ascii="Times New Roman" w:hAnsi="Times New Roman" w:cs="Times New Roman"/>
          <w:sz w:val="24"/>
          <w:szCs w:val="24"/>
        </w:rPr>
        <w:t xml:space="preserve">   </w:t>
      </w:r>
      <w:r w:rsidR="007374F6" w:rsidRPr="00417C0C">
        <w:rPr>
          <w:rFonts w:ascii="Times New Roman" w:hAnsi="Times New Roman" w:cs="Times New Roman"/>
          <w:sz w:val="24"/>
          <w:szCs w:val="24"/>
        </w:rPr>
        <w:t>20 века: от традиционализма до авангардизма и постмодернизма (С.С.Прокфьев,Д.Д.Шостакович,А.Г.Шнитке).Синтез искусств—особенная черта культуры 20 века: кинематограф («Броненосец Потемкин» С.М.Эзенштейна, «Амаркорд» Ф.Феллини) ,виды ижанры телевидения, дизайн, компютерная графика и анимация, мюзикл ( «Иисус Христос—Суперзвезда»</w:t>
      </w:r>
      <w:r w:rsidR="00AA39E8" w:rsidRPr="00417C0C">
        <w:rPr>
          <w:rFonts w:ascii="Times New Roman" w:hAnsi="Times New Roman" w:cs="Times New Roman"/>
          <w:sz w:val="24"/>
          <w:szCs w:val="24"/>
        </w:rPr>
        <w:t xml:space="preserve">Э.Ллойд Уэббер), Массовое искусство.            </w:t>
      </w:r>
      <w:r w:rsidR="0063557D" w:rsidRPr="00417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AA39E8" w:rsidRPr="00417C0C">
        <w:rPr>
          <w:rFonts w:ascii="Times New Roman" w:hAnsi="Times New Roman" w:cs="Times New Roman"/>
          <w:sz w:val="24"/>
          <w:szCs w:val="24"/>
        </w:rPr>
        <w:t>Опыт творческой деятельности.Посещение и обсуждение выставок, спектаклей и др. с целью определения личной позиции в отношении современного искусства.Подготовка сообщений, рецензий, эссе.Участие в дискуссии о современном</w:t>
      </w:r>
      <w:r w:rsidR="006A501A" w:rsidRPr="00417C0C">
        <w:rPr>
          <w:rFonts w:ascii="Times New Roman" w:hAnsi="Times New Roman" w:cs="Times New Roman"/>
          <w:sz w:val="24"/>
          <w:szCs w:val="24"/>
        </w:rPr>
        <w:t xml:space="preserve">  </w:t>
      </w:r>
      <w:r w:rsidR="00AA39E8" w:rsidRPr="00417C0C">
        <w:rPr>
          <w:rFonts w:ascii="Times New Roman" w:hAnsi="Times New Roman" w:cs="Times New Roman"/>
          <w:sz w:val="24"/>
          <w:szCs w:val="24"/>
        </w:rPr>
        <w:t>искусстве, его роли, специфике, и направлениях.</w:t>
      </w:r>
      <w:r w:rsidR="006A501A" w:rsidRPr="00417C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30974" w:rsidRPr="00417C0C" w:rsidRDefault="00130974">
      <w:pPr>
        <w:rPr>
          <w:rFonts w:ascii="Times New Roman" w:hAnsi="Times New Roman" w:cs="Times New Roman"/>
          <w:sz w:val="24"/>
          <w:szCs w:val="24"/>
        </w:rPr>
      </w:pPr>
    </w:p>
    <w:p w:rsidR="00A73F4B" w:rsidRPr="00417C0C" w:rsidRDefault="004205F4" w:rsidP="0063557D">
      <w:pPr>
        <w:rPr>
          <w:rFonts w:ascii="Times New Roman" w:hAnsi="Times New Roman" w:cs="Times New Roman"/>
          <w:sz w:val="24"/>
          <w:szCs w:val="24"/>
        </w:rPr>
      </w:pPr>
      <w:r w:rsidRPr="00417C0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A73F4B" w:rsidRPr="00417C0C" w:rsidRDefault="00A73F4B" w:rsidP="00417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7C26" w:rsidRPr="00417C0C" w:rsidRDefault="00987C26" w:rsidP="00417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C0C">
        <w:rPr>
          <w:rFonts w:ascii="Times New Roman" w:hAnsi="Times New Roman" w:cs="Times New Roman"/>
          <w:b/>
          <w:sz w:val="24"/>
          <w:szCs w:val="24"/>
        </w:rPr>
        <w:t>3.Календарно-тематическое планирование</w:t>
      </w:r>
    </w:p>
    <w:tbl>
      <w:tblPr>
        <w:tblW w:w="1485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1212"/>
        <w:gridCol w:w="12"/>
        <w:gridCol w:w="1188"/>
        <w:gridCol w:w="8216"/>
        <w:gridCol w:w="3402"/>
      </w:tblGrid>
      <w:tr w:rsidR="00987C26" w:rsidRPr="00417C0C" w:rsidTr="004205F4">
        <w:trPr>
          <w:trHeight w:val="396"/>
        </w:trPr>
        <w:tc>
          <w:tcPr>
            <w:tcW w:w="827" w:type="dxa"/>
            <w:vMerge w:val="restart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12" w:type="dxa"/>
            <w:gridSpan w:val="3"/>
            <w:shd w:val="clear" w:color="auto" w:fill="auto"/>
          </w:tcPr>
          <w:p w:rsidR="00987C26" w:rsidRPr="00417C0C" w:rsidRDefault="00987C26" w:rsidP="00987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216" w:type="dxa"/>
            <w:vMerge w:val="restart"/>
            <w:shd w:val="clear" w:color="auto" w:fill="auto"/>
          </w:tcPr>
          <w:p w:rsidR="00987C26" w:rsidRPr="00417C0C" w:rsidRDefault="00987C26" w:rsidP="00696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b/>
                <w:sz w:val="24"/>
                <w:szCs w:val="24"/>
              </w:rPr>
              <w:t>Раздел и тема урока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87C26" w:rsidRPr="00417C0C" w:rsidRDefault="00987C26" w:rsidP="00FE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87C26" w:rsidRPr="00417C0C" w:rsidTr="004205F4">
        <w:trPr>
          <w:trHeight w:val="357"/>
        </w:trPr>
        <w:tc>
          <w:tcPr>
            <w:tcW w:w="827" w:type="dxa"/>
            <w:vMerge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4205F4" w:rsidP="00FE4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987C26" w:rsidRPr="00417C0C">
              <w:rPr>
                <w:rFonts w:ascii="Times New Roman" w:hAnsi="Times New Roman" w:cs="Times New Roman"/>
                <w:b/>
                <w:sz w:val="24"/>
                <w:szCs w:val="24"/>
              </w:rPr>
              <w:t>актически</w:t>
            </w:r>
          </w:p>
        </w:tc>
        <w:tc>
          <w:tcPr>
            <w:tcW w:w="8216" w:type="dxa"/>
            <w:vMerge/>
            <w:shd w:val="clear" w:color="auto" w:fill="auto"/>
          </w:tcPr>
          <w:p w:rsidR="00987C26" w:rsidRPr="00417C0C" w:rsidRDefault="00987C26" w:rsidP="006966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87C26" w:rsidRPr="00417C0C" w:rsidRDefault="00987C26" w:rsidP="00FE4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Нового времени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Культура Западной Европы Х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Эпоха Просвещения в Западной Европе.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Идеи Просвещения в зарубежной литературе.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Идеи Просвещения в зарубежном изобразительном искусстве.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эпохи Просвещения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Развитие идей Просвещения в России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Просвещение в изобразительном искусстве России. Русский портрет 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Романтизм в зарубежном искусстве.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Романтизм в художественной культуре России.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Живописный язык романтиков.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2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Обобщение.  Урок-зачет.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443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Художественная культура Х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Х – ХХ вв.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444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Эстетика импрессионизма и постимпрессионизма.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94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Художественные образы экспрессионизма.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43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Эстетика реализма.</w:t>
            </w:r>
            <w:r w:rsidR="004205F4"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Символизм. Живопись и скульптура.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Нетрадиционные направ-ления в искусстве конца Х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Х – начала ХХ века.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987C26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84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188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Русская культура первой и второй половины Х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Х века.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Развитие отечественной живописи в пореформенный период.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Русское музыкальное искусство второй половины Х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Х века.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437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3557D" w:rsidP="0042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9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“Серебряный век” русской культуры.</w:t>
            </w:r>
            <w:r w:rsidR="004205F4"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</w:t>
            </w: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Русский авангард.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452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Неоклассицизм и романтизм в русской культуре начала ХХ века. Мировое значение творческих исканий российских художников в начале ХХ века.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19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3557D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Обобщающий урок. 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Художественная культура России начала ХХ века.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77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Музыкальная жизнь ХХ века.</w:t>
            </w:r>
            <w:r w:rsidR="004205F4"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</w:t>
            </w: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Театральная культура ХХ века.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Синтез искусств – особенная черта культуры ХХ века: кино, виды и жанры телевидения.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694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</w:tcPr>
          <w:p w:rsidR="00987C26" w:rsidRPr="00417C0C" w:rsidRDefault="0065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C26" w:rsidRPr="00417C0C" w:rsidRDefault="00987C26" w:rsidP="009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Отечественная культура в военные годы.</w:t>
            </w:r>
          </w:p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Общечеловеческие ценности в советском искусстве периода “оттепели”.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480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Развитие татарского театра в начале ХХ века.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Татарское изобразительное искусство.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377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Скульптурные произведения Б. Урманче.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Современное изобразительное искусство Татарстана. 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Становление и развитие профессионального музыкального искусства.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Оперное творчество татарских композиторов. Татарский балет.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987C26" w:rsidRPr="00417C0C" w:rsidTr="004205F4">
        <w:trPr>
          <w:trHeight w:val="156"/>
        </w:trPr>
        <w:tc>
          <w:tcPr>
            <w:tcW w:w="827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2" w:type="dxa"/>
            <w:shd w:val="clear" w:color="auto" w:fill="auto"/>
          </w:tcPr>
          <w:p w:rsidR="00987C26" w:rsidRPr="00417C0C" w:rsidRDefault="006540B8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00" w:type="dxa"/>
            <w:gridSpan w:val="2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6" w:type="dxa"/>
            <w:shd w:val="clear" w:color="auto" w:fill="auto"/>
          </w:tcPr>
          <w:p w:rsidR="00987C26" w:rsidRPr="00417C0C" w:rsidRDefault="00987C26" w:rsidP="002E7DE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17C0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Итоговый урок.</w:t>
            </w:r>
          </w:p>
        </w:tc>
        <w:tc>
          <w:tcPr>
            <w:tcW w:w="3402" w:type="dxa"/>
            <w:shd w:val="clear" w:color="auto" w:fill="auto"/>
          </w:tcPr>
          <w:p w:rsidR="00987C26" w:rsidRPr="00417C0C" w:rsidRDefault="00987C26" w:rsidP="00FE4719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</w:tbl>
    <w:p w:rsidR="00207C42" w:rsidRPr="00417C0C" w:rsidRDefault="00207C42" w:rsidP="00207C42">
      <w:pPr>
        <w:pStyle w:val="aa"/>
        <w:rPr>
          <w:bCs/>
        </w:rPr>
        <w:sectPr w:rsidR="00207C42" w:rsidRPr="00417C0C" w:rsidSect="00F31F70">
          <w:footerReference w:type="default" r:id="rId7"/>
          <w:pgSz w:w="16838" w:h="11906" w:orient="landscape"/>
          <w:pgMar w:top="360" w:right="458" w:bottom="360" w:left="1134" w:header="709" w:footer="709" w:gutter="0"/>
          <w:cols w:space="708"/>
          <w:docGrid w:linePitch="360"/>
        </w:sectPr>
      </w:pPr>
    </w:p>
    <w:p w:rsidR="00207C42" w:rsidRPr="00417C0C" w:rsidRDefault="00207C42" w:rsidP="00207C42">
      <w:pPr>
        <w:rPr>
          <w:rFonts w:ascii="Times New Roman" w:hAnsi="Times New Roman" w:cs="Times New Roman"/>
          <w:b/>
          <w:sz w:val="24"/>
          <w:szCs w:val="24"/>
        </w:rPr>
      </w:pPr>
    </w:p>
    <w:p w:rsidR="00207C42" w:rsidRPr="00417C0C" w:rsidRDefault="00207C42" w:rsidP="00207C42">
      <w:pPr>
        <w:rPr>
          <w:rFonts w:ascii="Times New Roman" w:hAnsi="Times New Roman" w:cs="Times New Roman"/>
          <w:b/>
          <w:sz w:val="24"/>
          <w:szCs w:val="24"/>
        </w:rPr>
      </w:pPr>
    </w:p>
    <w:p w:rsidR="00207C42" w:rsidRDefault="00207C42" w:rsidP="00207C4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Учебно - тематическое  планирование</w:t>
      </w:r>
    </w:p>
    <w:p w:rsidR="00207C42" w:rsidRDefault="00207C42" w:rsidP="00207C42">
      <w:pPr>
        <w:ind w:firstLine="708"/>
        <w:rPr>
          <w:b/>
        </w:rPr>
      </w:pPr>
    </w:p>
    <w:p w:rsidR="00207C42" w:rsidRDefault="00207C42" w:rsidP="00207C42">
      <w:pPr>
        <w:rPr>
          <w:b/>
          <w:u w:val="single"/>
        </w:rPr>
      </w:pPr>
      <w:r>
        <w:rPr>
          <w:b/>
        </w:rPr>
        <w:t>по мировой художественной культуре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Классы  10 класс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  <w:u w:val="single"/>
        </w:rPr>
      </w:pPr>
      <w:r>
        <w:rPr>
          <w:b/>
        </w:rPr>
        <w:t xml:space="preserve">Учитель  </w:t>
      </w:r>
      <w:r>
        <w:rPr>
          <w:b/>
          <w:u w:val="single"/>
        </w:rPr>
        <w:t>Лизунина Эльвира Хамзовна</w:t>
      </w:r>
    </w:p>
    <w:p w:rsidR="00207C42" w:rsidRDefault="00207C42" w:rsidP="00207C42">
      <w:pPr>
        <w:tabs>
          <w:tab w:val="left" w:pos="2325"/>
        </w:tabs>
        <w:rPr>
          <w:b/>
        </w:rPr>
      </w:pPr>
      <w:r>
        <w:rPr>
          <w:b/>
        </w:rPr>
        <w:tab/>
      </w:r>
    </w:p>
    <w:p w:rsidR="00207C42" w:rsidRDefault="00207C42" w:rsidP="00207C42">
      <w:pPr>
        <w:rPr>
          <w:b/>
        </w:rPr>
      </w:pPr>
      <w:r>
        <w:rPr>
          <w:b/>
        </w:rPr>
        <w:t>Количество часов 35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Всего___35___час; в неделю ___1____час.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Плановых контрольных уроков___________, зачетов _______________, тестов_______________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Административных контрольных уроков_________________ч.</w:t>
      </w:r>
    </w:p>
    <w:p w:rsidR="00207C42" w:rsidRPr="00DE5FAF" w:rsidRDefault="00207C42" w:rsidP="00207C42">
      <w:pPr>
        <w:spacing w:before="100" w:beforeAutospacing="1"/>
      </w:pPr>
      <w:r>
        <w:rPr>
          <w:b/>
        </w:rPr>
        <w:t>Планирование составлено на основе программы</w:t>
      </w:r>
      <w:r>
        <w:rPr>
          <w:sz w:val="28"/>
          <w:szCs w:val="28"/>
        </w:rPr>
        <w:t xml:space="preserve"> </w:t>
      </w:r>
      <w:r w:rsidRPr="00DE5FAF">
        <w:t>для общеобразовательных учреждений.  Мировая художественная культура 5-11 кл. Составитель Данилова Г.И..- М.:Дрофа, 2009.</w:t>
      </w:r>
    </w:p>
    <w:p w:rsidR="00207C42" w:rsidRPr="00DE5FAF" w:rsidRDefault="00207C42" w:rsidP="00207C42">
      <w:pPr>
        <w:rPr>
          <w:b/>
        </w:rPr>
      </w:pPr>
    </w:p>
    <w:p w:rsidR="00207C42" w:rsidRPr="00DE5FAF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Учебник</w:t>
      </w:r>
    </w:p>
    <w:p w:rsidR="00207C42" w:rsidRPr="004C56B5" w:rsidRDefault="00207C42" w:rsidP="00207C42">
      <w:pPr>
        <w:shd w:val="clear" w:color="auto" w:fill="FFFFFF"/>
        <w:tabs>
          <w:tab w:val="left" w:pos="634"/>
        </w:tabs>
        <w:ind w:right="19"/>
        <w:jc w:val="both"/>
        <w:rPr>
          <w:spacing w:val="-1"/>
          <w:sz w:val="20"/>
          <w:szCs w:val="20"/>
        </w:rPr>
      </w:pPr>
      <w:r w:rsidRPr="004C56B5">
        <w:rPr>
          <w:sz w:val="20"/>
          <w:szCs w:val="20"/>
        </w:rPr>
        <w:t xml:space="preserve">Данилова Г.И. Мировая художественная культура: </w:t>
      </w:r>
      <w:r w:rsidRPr="00430AB9">
        <w:rPr>
          <w:b/>
          <w:sz w:val="20"/>
          <w:szCs w:val="20"/>
        </w:rPr>
        <w:t xml:space="preserve">от  истоков до </w:t>
      </w:r>
      <w:r w:rsidRPr="00430AB9">
        <w:rPr>
          <w:b/>
          <w:sz w:val="20"/>
          <w:szCs w:val="20"/>
          <w:lang w:val="en-US"/>
        </w:rPr>
        <w:t>XVII</w:t>
      </w:r>
      <w:r w:rsidRPr="00430AB9">
        <w:rPr>
          <w:b/>
          <w:sz w:val="20"/>
          <w:szCs w:val="20"/>
        </w:rPr>
        <w:t xml:space="preserve"> века . 10 кл</w:t>
      </w:r>
      <w:r>
        <w:rPr>
          <w:sz w:val="20"/>
          <w:szCs w:val="20"/>
        </w:rPr>
        <w:t xml:space="preserve">.: </w:t>
      </w:r>
      <w:r w:rsidRPr="004C56B5">
        <w:rPr>
          <w:sz w:val="20"/>
          <w:szCs w:val="20"/>
        </w:rPr>
        <w:t xml:space="preserve">учеб. для общеобразоват. учреждений / Г.И. Данилова.- 4-е изд., сткриотип.- М.: Дрофа, 2008. 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tabs>
          <w:tab w:val="left" w:pos="9355"/>
        </w:tabs>
        <w:ind w:right="1696"/>
        <w:jc w:val="both"/>
        <w:rPr>
          <w:b/>
        </w:rPr>
      </w:pPr>
      <w:r>
        <w:rPr>
          <w:b/>
        </w:rPr>
        <w:t>Дополнительная литература</w:t>
      </w: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Учебно - тематическое  планирование</w:t>
      </w:r>
    </w:p>
    <w:p w:rsidR="00207C42" w:rsidRDefault="00207C42" w:rsidP="00207C42">
      <w:pPr>
        <w:ind w:firstLine="708"/>
        <w:rPr>
          <w:b/>
        </w:rPr>
      </w:pPr>
    </w:p>
    <w:p w:rsidR="00207C42" w:rsidRDefault="00207C42" w:rsidP="00207C42">
      <w:pPr>
        <w:rPr>
          <w:b/>
          <w:u w:val="single"/>
        </w:rPr>
      </w:pPr>
      <w:r>
        <w:rPr>
          <w:b/>
        </w:rPr>
        <w:t>по мировой художественной культуре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Классы  11 класс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  <w:u w:val="single"/>
        </w:rPr>
      </w:pPr>
      <w:r>
        <w:rPr>
          <w:b/>
        </w:rPr>
        <w:t xml:space="preserve">Учитель  </w:t>
      </w:r>
      <w:r>
        <w:rPr>
          <w:b/>
          <w:u w:val="single"/>
        </w:rPr>
        <w:t>Лизунина Эльвира Хамзовна</w:t>
      </w:r>
    </w:p>
    <w:p w:rsidR="00207C42" w:rsidRDefault="00207C42" w:rsidP="00207C42">
      <w:pPr>
        <w:tabs>
          <w:tab w:val="left" w:pos="2325"/>
        </w:tabs>
        <w:rPr>
          <w:b/>
        </w:rPr>
      </w:pPr>
      <w:r>
        <w:rPr>
          <w:b/>
        </w:rPr>
        <w:tab/>
      </w:r>
    </w:p>
    <w:p w:rsidR="00207C42" w:rsidRDefault="00207C42" w:rsidP="00207C42">
      <w:pPr>
        <w:rPr>
          <w:b/>
        </w:rPr>
      </w:pPr>
      <w:r>
        <w:rPr>
          <w:b/>
        </w:rPr>
        <w:t>Количество часов 35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Всего___35___час; в неделю ___1____час.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Плановых контрольных уроков___________, зачетов _______________, тестов_______________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Административных контрольных уроков_________________ч.</w:t>
      </w:r>
    </w:p>
    <w:p w:rsidR="00207C42" w:rsidRPr="00DE5FAF" w:rsidRDefault="00207C42" w:rsidP="00207C42">
      <w:pPr>
        <w:spacing w:before="100" w:beforeAutospacing="1"/>
      </w:pPr>
      <w:r>
        <w:rPr>
          <w:b/>
        </w:rPr>
        <w:lastRenderedPageBreak/>
        <w:t xml:space="preserve">Планирование составлено на основе программы   </w:t>
      </w:r>
      <w:r w:rsidRPr="00DE5FAF">
        <w:t>для общеобразовательных учреждений.  Мировая художественная культура 5-11 кл. Составитель Данилова Г.И..- М.:Дрофа, 2009.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</w:p>
    <w:p w:rsidR="00207C42" w:rsidRDefault="00207C42" w:rsidP="00207C42">
      <w:pPr>
        <w:rPr>
          <w:b/>
        </w:rPr>
      </w:pPr>
      <w:r>
        <w:rPr>
          <w:b/>
        </w:rPr>
        <w:t>Учебник</w:t>
      </w:r>
    </w:p>
    <w:p w:rsidR="00207C42" w:rsidRPr="004C56B5" w:rsidRDefault="00207C42" w:rsidP="00207C42">
      <w:pPr>
        <w:shd w:val="clear" w:color="auto" w:fill="FFFFFF"/>
        <w:tabs>
          <w:tab w:val="left" w:pos="634"/>
        </w:tabs>
        <w:ind w:right="19"/>
        <w:jc w:val="both"/>
        <w:rPr>
          <w:spacing w:val="-1"/>
          <w:sz w:val="20"/>
          <w:szCs w:val="20"/>
        </w:rPr>
      </w:pPr>
      <w:r w:rsidRPr="004C56B5">
        <w:rPr>
          <w:sz w:val="20"/>
          <w:szCs w:val="20"/>
        </w:rPr>
        <w:t>Данилова Г.И. Мировая художественная культура:</w:t>
      </w:r>
      <w:r>
        <w:rPr>
          <w:sz w:val="20"/>
          <w:szCs w:val="20"/>
        </w:rPr>
        <w:t xml:space="preserve"> </w:t>
      </w:r>
      <w:r w:rsidRPr="00430AB9">
        <w:rPr>
          <w:b/>
          <w:sz w:val="20"/>
          <w:szCs w:val="20"/>
        </w:rPr>
        <w:t xml:space="preserve">от  </w:t>
      </w:r>
      <w:r w:rsidRPr="00430AB9">
        <w:rPr>
          <w:b/>
          <w:sz w:val="20"/>
          <w:szCs w:val="20"/>
          <w:lang w:val="en-US"/>
        </w:rPr>
        <w:t>XVII</w:t>
      </w:r>
      <w:r w:rsidRPr="00430AB9">
        <w:rPr>
          <w:b/>
          <w:sz w:val="20"/>
          <w:szCs w:val="20"/>
        </w:rPr>
        <w:t xml:space="preserve"> века до современности . 11 кл</w:t>
      </w:r>
      <w:r w:rsidRPr="004C56B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.: </w:t>
      </w:r>
      <w:r w:rsidRPr="004C56B5">
        <w:rPr>
          <w:sz w:val="20"/>
          <w:szCs w:val="20"/>
        </w:rPr>
        <w:t xml:space="preserve">учеб. для общеобразоват. учреждений / Г.И. Данилова.- 4-е изд., сткриотип.- М.: Дрофа, 2008. </w:t>
      </w:r>
    </w:p>
    <w:p w:rsidR="00207C42" w:rsidRDefault="00207C42" w:rsidP="00207C42">
      <w:pPr>
        <w:rPr>
          <w:b/>
        </w:rPr>
      </w:pPr>
    </w:p>
    <w:p w:rsidR="00207C42" w:rsidRDefault="00207C42" w:rsidP="00207C42">
      <w:pPr>
        <w:tabs>
          <w:tab w:val="left" w:pos="9355"/>
        </w:tabs>
        <w:ind w:right="1696"/>
        <w:jc w:val="both"/>
        <w:rPr>
          <w:b/>
        </w:rPr>
      </w:pPr>
      <w:r>
        <w:rPr>
          <w:b/>
        </w:rPr>
        <w:t>Дополнительная литература</w:t>
      </w:r>
    </w:p>
    <w:p w:rsidR="00207C42" w:rsidRDefault="00207C42" w:rsidP="00207C42">
      <w:pPr>
        <w:tabs>
          <w:tab w:val="left" w:pos="9355"/>
        </w:tabs>
        <w:ind w:right="1696"/>
        <w:jc w:val="both"/>
        <w:rPr>
          <w:b/>
        </w:rPr>
      </w:pPr>
      <w:r w:rsidRPr="00D22675">
        <w:rPr>
          <w:bCs/>
          <w:sz w:val="20"/>
          <w:szCs w:val="20"/>
        </w:rPr>
        <w:t>«Культура народов Татарстана» Авт.-сост. Л.А.Харисова. – Казань: Магариф, 2005.</w:t>
      </w: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Default="00207C42" w:rsidP="00207C4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07C42" w:rsidRPr="00F31F70" w:rsidRDefault="00207C42" w:rsidP="00207C42">
      <w:pPr>
        <w:pStyle w:val="aa"/>
        <w:rPr>
          <w:b/>
          <w:bCs/>
          <w:sz w:val="20"/>
          <w:szCs w:val="20"/>
        </w:rPr>
        <w:sectPr w:rsidR="00207C42" w:rsidRPr="00F31F70" w:rsidSect="00F31F70">
          <w:pgSz w:w="16838" w:h="11906" w:orient="landscape"/>
          <w:pgMar w:top="360" w:right="458" w:bottom="360" w:left="1134" w:header="709" w:footer="709" w:gutter="0"/>
          <w:cols w:space="708"/>
          <w:docGrid w:linePitch="360"/>
        </w:sectPr>
      </w:pPr>
    </w:p>
    <w:p w:rsidR="00207C42" w:rsidRPr="00F31F70" w:rsidRDefault="00207C42" w:rsidP="00207C42">
      <w:pPr>
        <w:pStyle w:val="aa"/>
        <w:rPr>
          <w:b/>
          <w:bCs/>
          <w:sz w:val="20"/>
          <w:szCs w:val="20"/>
        </w:rPr>
      </w:pPr>
    </w:p>
    <w:p w:rsidR="00207C42" w:rsidRPr="00F31F70" w:rsidRDefault="00207C42" w:rsidP="00207C42">
      <w:pPr>
        <w:pStyle w:val="aa"/>
        <w:jc w:val="both"/>
        <w:rPr>
          <w:b/>
          <w:bCs/>
          <w:sz w:val="20"/>
          <w:szCs w:val="20"/>
        </w:rPr>
      </w:pPr>
      <w:r w:rsidRPr="00F31F70">
        <w:rPr>
          <w:b/>
          <w:bCs/>
          <w:sz w:val="20"/>
          <w:szCs w:val="20"/>
        </w:rPr>
        <w:t xml:space="preserve">                                        Художественная культура: от XVII в. до современности.</w:t>
      </w:r>
    </w:p>
    <w:p w:rsidR="00207C42" w:rsidRPr="00F31F70" w:rsidRDefault="00207C42" w:rsidP="00207C42">
      <w:pPr>
        <w:pStyle w:val="aa"/>
        <w:jc w:val="both"/>
        <w:rPr>
          <w:b/>
          <w:bCs/>
          <w:sz w:val="20"/>
          <w:szCs w:val="20"/>
        </w:rPr>
      </w:pPr>
      <w:r w:rsidRPr="00F31F70">
        <w:rPr>
          <w:b/>
          <w:bCs/>
          <w:sz w:val="20"/>
          <w:szCs w:val="20"/>
        </w:rPr>
        <w:t>рассчитан на 1час в неделю, что составляет 35 ч. в год.</w:t>
      </w:r>
    </w:p>
    <w:p w:rsidR="00207C42" w:rsidRPr="00F31F70" w:rsidRDefault="00207C42" w:rsidP="00207C42">
      <w:pPr>
        <w:pStyle w:val="aa"/>
        <w:jc w:val="both"/>
        <w:rPr>
          <w:b/>
          <w:bCs/>
          <w:sz w:val="20"/>
          <w:szCs w:val="20"/>
        </w:rPr>
      </w:pPr>
      <w:r w:rsidRPr="00F31F70">
        <w:rPr>
          <w:sz w:val="20"/>
          <w:szCs w:val="20"/>
        </w:rPr>
        <w:t xml:space="preserve">Тематическое планирование составлено с учётом следующих </w:t>
      </w:r>
      <w:r w:rsidRPr="00F31F70">
        <w:rPr>
          <w:b/>
          <w:bCs/>
          <w:sz w:val="20"/>
          <w:szCs w:val="20"/>
        </w:rPr>
        <w:t>нормативных документов:</w:t>
      </w:r>
    </w:p>
    <w:p w:rsidR="00207C42" w:rsidRPr="00F31F70" w:rsidRDefault="00207C42" w:rsidP="00207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Федеральный компонент образовательного стандарта по мировой художественной культуре. Базовый уровень. – “Вестник образования”, 2004. </w:t>
      </w:r>
    </w:p>
    <w:p w:rsidR="00207C42" w:rsidRPr="00F31F70" w:rsidRDefault="00207C42" w:rsidP="00207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Приказ ГУОиН № 02-678 от 1.06.2004. “Об утверждении областного базисного учебного плана общеобразовательных учреждений Челябинской области” </w:t>
      </w:r>
    </w:p>
    <w:p w:rsidR="00207C42" w:rsidRPr="00F31F70" w:rsidRDefault="00207C42" w:rsidP="00207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Инструктивно-методическое письмо ИДППО № 337 от 16 августа 2005г. “О преподавании предметов ОО “Искусство” в общеобразовательных учреждениях Челябинской области в 2005-2006 учебном году” </w:t>
      </w:r>
    </w:p>
    <w:p w:rsidR="00207C42" w:rsidRPr="00F31F70" w:rsidRDefault="00207C42" w:rsidP="00207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Учебный план школы на 2005-2006 учебный год. </w:t>
      </w:r>
    </w:p>
    <w:p w:rsidR="00207C42" w:rsidRPr="00F31F70" w:rsidRDefault="00207C42" w:rsidP="00207C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>Программа “Мировая художественная культура 5-11 класс”/ Автор Г.И. Данилов. – М.: Дрофа, 2002.</w:t>
      </w:r>
    </w:p>
    <w:p w:rsidR="00207C42" w:rsidRPr="00F31F70" w:rsidRDefault="00207C42" w:rsidP="00207C42">
      <w:pPr>
        <w:pStyle w:val="aa"/>
        <w:jc w:val="both"/>
        <w:rPr>
          <w:b/>
          <w:bCs/>
          <w:sz w:val="20"/>
          <w:szCs w:val="20"/>
        </w:rPr>
      </w:pPr>
      <w:r w:rsidRPr="00F31F70">
        <w:rPr>
          <w:b/>
          <w:bCs/>
          <w:sz w:val="20"/>
          <w:szCs w:val="20"/>
        </w:rPr>
        <w:t>Изучение мировой художественной культуры на базовом уровне среднего (полного) общего образования направлено на достижение следующих целей:</w:t>
      </w:r>
    </w:p>
    <w:p w:rsidR="00207C42" w:rsidRPr="00F31F70" w:rsidRDefault="00207C42" w:rsidP="00207C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b/>
          <w:bCs/>
          <w:sz w:val="20"/>
          <w:szCs w:val="20"/>
        </w:rPr>
        <w:t>развитие</w:t>
      </w:r>
      <w:r w:rsidRPr="00F31F70">
        <w:rPr>
          <w:sz w:val="20"/>
          <w:szCs w:val="20"/>
        </w:rPr>
        <w:t xml:space="preserve"> чувств, эмоций, образно-ассоциативного мышления и художественно-творческих способностей; </w:t>
      </w:r>
    </w:p>
    <w:p w:rsidR="00207C42" w:rsidRPr="00F31F70" w:rsidRDefault="00207C42" w:rsidP="00207C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b/>
          <w:bCs/>
          <w:sz w:val="20"/>
          <w:szCs w:val="20"/>
        </w:rPr>
        <w:t>воспитание</w:t>
      </w:r>
      <w:r w:rsidRPr="00F31F70">
        <w:rPr>
          <w:sz w:val="20"/>
          <w:szCs w:val="20"/>
        </w:rPr>
        <w:t xml:space="preserve"> художественно-эстетического вкуса; потребности в освоении ценностей мировой культуры; </w:t>
      </w:r>
    </w:p>
    <w:p w:rsidR="00207C42" w:rsidRPr="00F31F70" w:rsidRDefault="00207C42" w:rsidP="00207C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b/>
          <w:bCs/>
          <w:sz w:val="20"/>
          <w:szCs w:val="20"/>
        </w:rPr>
        <w:t>освоение знаний</w:t>
      </w:r>
      <w:r w:rsidRPr="00F31F70">
        <w:rPr>
          <w:sz w:val="20"/>
          <w:szCs w:val="20"/>
        </w:rPr>
        <w:t xml:space="preserve">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 </w:t>
      </w:r>
    </w:p>
    <w:p w:rsidR="00207C42" w:rsidRPr="00F31F70" w:rsidRDefault="00207C42" w:rsidP="00207C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b/>
          <w:bCs/>
          <w:sz w:val="20"/>
          <w:szCs w:val="20"/>
        </w:rPr>
        <w:t>овладение умением</w:t>
      </w:r>
      <w:r w:rsidRPr="00F31F70">
        <w:rPr>
          <w:sz w:val="20"/>
          <w:szCs w:val="20"/>
        </w:rPr>
        <w:t xml:space="preserve"> анализировать произведения искусства, оценивать их художественные особенности, высказывать о них собственное суждение; </w:t>
      </w:r>
    </w:p>
    <w:p w:rsidR="00207C42" w:rsidRPr="00F31F70" w:rsidRDefault="00207C42" w:rsidP="00207C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b/>
          <w:bCs/>
          <w:sz w:val="20"/>
          <w:szCs w:val="20"/>
        </w:rPr>
        <w:t xml:space="preserve">использование приобретенных знаний и умений </w:t>
      </w:r>
      <w:r w:rsidRPr="00F31F70">
        <w:rPr>
          <w:sz w:val="20"/>
          <w:szCs w:val="20"/>
        </w:rPr>
        <w:t xml:space="preserve">для расширения кругозора, осознанного формирования собственной культурной среды. </w:t>
      </w:r>
    </w:p>
    <w:p w:rsidR="00207C42" w:rsidRPr="00F31F70" w:rsidRDefault="00207C42" w:rsidP="00207C42">
      <w:pPr>
        <w:pStyle w:val="aa"/>
        <w:jc w:val="both"/>
        <w:rPr>
          <w:b/>
          <w:bCs/>
          <w:sz w:val="20"/>
          <w:szCs w:val="20"/>
        </w:rPr>
      </w:pPr>
      <w:r w:rsidRPr="00F31F70">
        <w:rPr>
          <w:b/>
          <w:bCs/>
          <w:sz w:val="20"/>
          <w:szCs w:val="20"/>
        </w:rPr>
        <w:t>В результате изучения мировой художественной культуры на базовом уровне ученик должен</w:t>
      </w:r>
    </w:p>
    <w:p w:rsidR="00207C42" w:rsidRPr="00F31F70" w:rsidRDefault="00207C42" w:rsidP="00207C42">
      <w:pPr>
        <w:pStyle w:val="aa"/>
        <w:ind w:left="1440"/>
        <w:jc w:val="both"/>
        <w:rPr>
          <w:b/>
          <w:bCs/>
          <w:sz w:val="20"/>
          <w:szCs w:val="20"/>
        </w:rPr>
      </w:pPr>
      <w:r w:rsidRPr="00F31F70">
        <w:rPr>
          <w:b/>
          <w:bCs/>
          <w:sz w:val="20"/>
          <w:szCs w:val="20"/>
        </w:rPr>
        <w:t>знать/понимать</w:t>
      </w:r>
    </w:p>
    <w:p w:rsidR="00207C42" w:rsidRPr="00F31F70" w:rsidRDefault="00207C42" w:rsidP="00207C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основные виды и жанры искусства; </w:t>
      </w:r>
    </w:p>
    <w:p w:rsidR="00207C42" w:rsidRPr="00F31F70" w:rsidRDefault="00207C42" w:rsidP="00207C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изученные направления и стили мировой художественной культуры; </w:t>
      </w:r>
    </w:p>
    <w:p w:rsidR="00207C42" w:rsidRPr="00F31F70" w:rsidRDefault="00207C42" w:rsidP="00207C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шедевры мировой художественной культуры; </w:t>
      </w:r>
    </w:p>
    <w:p w:rsidR="00207C42" w:rsidRPr="00F31F70" w:rsidRDefault="00207C42" w:rsidP="00207C4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особенности языка различных видов искусства; </w:t>
      </w:r>
    </w:p>
    <w:p w:rsidR="00207C42" w:rsidRPr="00F31F70" w:rsidRDefault="00207C42" w:rsidP="00207C42">
      <w:pPr>
        <w:pStyle w:val="aa"/>
        <w:ind w:left="1440"/>
        <w:jc w:val="both"/>
        <w:rPr>
          <w:b/>
          <w:bCs/>
          <w:sz w:val="20"/>
          <w:szCs w:val="20"/>
        </w:rPr>
      </w:pPr>
      <w:r w:rsidRPr="00F31F70">
        <w:rPr>
          <w:b/>
          <w:bCs/>
          <w:sz w:val="20"/>
          <w:szCs w:val="20"/>
        </w:rPr>
        <w:t>уметь</w:t>
      </w:r>
    </w:p>
    <w:p w:rsidR="00207C42" w:rsidRPr="00F31F70" w:rsidRDefault="00207C42" w:rsidP="00207C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узнавать изученные произведения и соотносить их с определенной эпохой, стилем, направлением. </w:t>
      </w:r>
    </w:p>
    <w:p w:rsidR="00207C42" w:rsidRPr="00F31F70" w:rsidRDefault="00207C42" w:rsidP="00207C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lastRenderedPageBreak/>
        <w:t xml:space="preserve">устанавливать стилевые и сюжетные связи между произведениями разных видов искусства; </w:t>
      </w:r>
    </w:p>
    <w:p w:rsidR="00207C42" w:rsidRPr="00F31F70" w:rsidRDefault="00207C42" w:rsidP="00207C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пользоваться различными источниками информации о мировой художественной культуре; </w:t>
      </w:r>
    </w:p>
    <w:p w:rsidR="00207C42" w:rsidRPr="00F31F70" w:rsidRDefault="00207C42" w:rsidP="00207C4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выполнять учебные и творческие задания (доклады, сообщения); </w:t>
      </w:r>
    </w:p>
    <w:p w:rsidR="00207C42" w:rsidRPr="00F31F70" w:rsidRDefault="00207C42" w:rsidP="00207C42">
      <w:pPr>
        <w:pStyle w:val="aa"/>
        <w:ind w:left="1440"/>
        <w:jc w:val="both"/>
        <w:rPr>
          <w:sz w:val="20"/>
          <w:szCs w:val="20"/>
        </w:rPr>
      </w:pPr>
      <w:r w:rsidRPr="00F31F70">
        <w:rPr>
          <w:b/>
          <w:bCs/>
          <w:sz w:val="20"/>
          <w:szCs w:val="20"/>
        </w:rPr>
        <w:t xml:space="preserve">использовать приобретенные знания и умения в практической деятельности и повседневной жизни </w:t>
      </w:r>
      <w:r w:rsidRPr="00F31F70">
        <w:rPr>
          <w:sz w:val="20"/>
          <w:szCs w:val="20"/>
        </w:rPr>
        <w:t xml:space="preserve">для: </w:t>
      </w:r>
    </w:p>
    <w:p w:rsidR="00207C42" w:rsidRPr="00F31F70" w:rsidRDefault="00207C42" w:rsidP="00207C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выбора путей своего культурного развития; </w:t>
      </w:r>
    </w:p>
    <w:p w:rsidR="00207C42" w:rsidRPr="00F31F70" w:rsidRDefault="00207C42" w:rsidP="00207C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организации личного и коллективного досуга; </w:t>
      </w:r>
    </w:p>
    <w:p w:rsidR="00207C42" w:rsidRPr="00F31F70" w:rsidRDefault="00207C42" w:rsidP="00207C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выражения собственного суждения о произведениях классики и современного искусства; </w:t>
      </w:r>
    </w:p>
    <w:p w:rsidR="00207C42" w:rsidRPr="00F31F70" w:rsidRDefault="00207C42" w:rsidP="00207C4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F31F70">
        <w:rPr>
          <w:sz w:val="20"/>
          <w:szCs w:val="20"/>
        </w:rPr>
        <w:t xml:space="preserve">самостоятельного художественного творчества. </w:t>
      </w:r>
    </w:p>
    <w:p w:rsidR="00130974" w:rsidRDefault="00130974">
      <w:pPr>
        <w:rPr>
          <w:sz w:val="24"/>
          <w:szCs w:val="24"/>
        </w:rPr>
      </w:pPr>
    </w:p>
    <w:p w:rsidR="00130974" w:rsidRDefault="00130974">
      <w:pPr>
        <w:rPr>
          <w:sz w:val="24"/>
          <w:szCs w:val="24"/>
        </w:rPr>
      </w:pPr>
    </w:p>
    <w:p w:rsidR="00130974" w:rsidRDefault="00130974">
      <w:pPr>
        <w:rPr>
          <w:sz w:val="24"/>
          <w:szCs w:val="24"/>
        </w:rPr>
      </w:pPr>
    </w:p>
    <w:p w:rsidR="00130974" w:rsidRDefault="00130974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30974" w:rsidRPr="006A501A" w:rsidRDefault="00130974">
      <w:pPr>
        <w:rPr>
          <w:sz w:val="24"/>
          <w:szCs w:val="24"/>
        </w:rPr>
      </w:pPr>
    </w:p>
    <w:sectPr w:rsidR="00130974" w:rsidRPr="006A501A" w:rsidSect="00F17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36" w:rsidRDefault="00D51736" w:rsidP="00130974">
      <w:pPr>
        <w:spacing w:after="0" w:line="240" w:lineRule="auto"/>
      </w:pPr>
      <w:r>
        <w:separator/>
      </w:r>
    </w:p>
  </w:endnote>
  <w:endnote w:type="continuationSeparator" w:id="1">
    <w:p w:rsidR="00D51736" w:rsidRDefault="00D51736" w:rsidP="00130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F4B" w:rsidRDefault="00A73F4B">
    <w:pPr>
      <w:pStyle w:val="a8"/>
      <w:jc w:val="right"/>
    </w:pPr>
  </w:p>
  <w:p w:rsidR="00EE3425" w:rsidRDefault="00EE342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74" w:rsidRDefault="0013097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74" w:rsidRDefault="00130974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74" w:rsidRDefault="0013097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36" w:rsidRDefault="00D51736" w:rsidP="00130974">
      <w:pPr>
        <w:spacing w:after="0" w:line="240" w:lineRule="auto"/>
      </w:pPr>
      <w:r>
        <w:separator/>
      </w:r>
    </w:p>
  </w:footnote>
  <w:footnote w:type="continuationSeparator" w:id="1">
    <w:p w:rsidR="00D51736" w:rsidRDefault="00D51736" w:rsidP="00130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74" w:rsidRDefault="0013097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74" w:rsidRDefault="00130974">
    <w:pPr>
      <w:pStyle w:val="a6"/>
    </w:pPr>
  </w:p>
  <w:p w:rsidR="00130974" w:rsidRDefault="00130974">
    <w:pPr>
      <w:pStyle w:val="a6"/>
    </w:pPr>
  </w:p>
  <w:p w:rsidR="00130974" w:rsidRDefault="0013097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74" w:rsidRDefault="0013097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6DE"/>
    <w:multiLevelType w:val="multilevel"/>
    <w:tmpl w:val="C95E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112A2"/>
    <w:multiLevelType w:val="multilevel"/>
    <w:tmpl w:val="1BAC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05CB6"/>
    <w:multiLevelType w:val="multilevel"/>
    <w:tmpl w:val="DDD6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B471B6"/>
    <w:multiLevelType w:val="multilevel"/>
    <w:tmpl w:val="6BB0C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67321F"/>
    <w:multiLevelType w:val="multilevel"/>
    <w:tmpl w:val="F65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7C8D"/>
    <w:rsid w:val="00006EA8"/>
    <w:rsid w:val="00032029"/>
    <w:rsid w:val="000A1A82"/>
    <w:rsid w:val="000F7754"/>
    <w:rsid w:val="00130974"/>
    <w:rsid w:val="00164477"/>
    <w:rsid w:val="001C38FA"/>
    <w:rsid w:val="00200652"/>
    <w:rsid w:val="00207C42"/>
    <w:rsid w:val="00273991"/>
    <w:rsid w:val="002C5791"/>
    <w:rsid w:val="003D5E4B"/>
    <w:rsid w:val="00400907"/>
    <w:rsid w:val="00417C0C"/>
    <w:rsid w:val="004205F4"/>
    <w:rsid w:val="0042412C"/>
    <w:rsid w:val="004539D5"/>
    <w:rsid w:val="004A1893"/>
    <w:rsid w:val="004B3603"/>
    <w:rsid w:val="005044B3"/>
    <w:rsid w:val="00541922"/>
    <w:rsid w:val="00592D43"/>
    <w:rsid w:val="00593997"/>
    <w:rsid w:val="005A7C97"/>
    <w:rsid w:val="005B1C2E"/>
    <w:rsid w:val="0063557D"/>
    <w:rsid w:val="006540B8"/>
    <w:rsid w:val="00670DB0"/>
    <w:rsid w:val="006A501A"/>
    <w:rsid w:val="006F2F60"/>
    <w:rsid w:val="007012FE"/>
    <w:rsid w:val="007374F6"/>
    <w:rsid w:val="007E4E2D"/>
    <w:rsid w:val="007E728E"/>
    <w:rsid w:val="007F004B"/>
    <w:rsid w:val="008107CF"/>
    <w:rsid w:val="00865EAB"/>
    <w:rsid w:val="00903490"/>
    <w:rsid w:val="00987C26"/>
    <w:rsid w:val="009A0161"/>
    <w:rsid w:val="009D4799"/>
    <w:rsid w:val="00A73F4B"/>
    <w:rsid w:val="00AA39E8"/>
    <w:rsid w:val="00AB071E"/>
    <w:rsid w:val="00BF0C9C"/>
    <w:rsid w:val="00C35235"/>
    <w:rsid w:val="00C65A44"/>
    <w:rsid w:val="00CF10F5"/>
    <w:rsid w:val="00CF2D84"/>
    <w:rsid w:val="00D51736"/>
    <w:rsid w:val="00D9443B"/>
    <w:rsid w:val="00DF45C3"/>
    <w:rsid w:val="00E423CA"/>
    <w:rsid w:val="00E5763F"/>
    <w:rsid w:val="00E955E0"/>
    <w:rsid w:val="00EE3425"/>
    <w:rsid w:val="00EF58B5"/>
    <w:rsid w:val="00F17C8D"/>
    <w:rsid w:val="00F53ADF"/>
    <w:rsid w:val="00F96838"/>
    <w:rsid w:val="00F969EE"/>
    <w:rsid w:val="00FA533D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17C8D"/>
    <w:rPr>
      <w:rFonts w:ascii="Calibri" w:eastAsia="Times New Roman" w:hAnsi="Calibri" w:cs="Times New Roman"/>
      <w:lang w:eastAsia="en-US"/>
    </w:rPr>
  </w:style>
  <w:style w:type="paragraph" w:styleId="a4">
    <w:name w:val="No Spacing"/>
    <w:link w:val="a3"/>
    <w:uiPriority w:val="1"/>
    <w:qFormat/>
    <w:rsid w:val="00F17C8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F17C8D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30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0974"/>
  </w:style>
  <w:style w:type="paragraph" w:styleId="a8">
    <w:name w:val="footer"/>
    <w:basedOn w:val="a"/>
    <w:link w:val="a9"/>
    <w:uiPriority w:val="99"/>
    <w:unhideWhenUsed/>
    <w:rsid w:val="00130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0974"/>
  </w:style>
  <w:style w:type="paragraph" w:styleId="aa">
    <w:name w:val="Normal (Web)"/>
    <w:basedOn w:val="a"/>
    <w:rsid w:val="0020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2430</Words>
  <Characters>13853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41</cp:revision>
  <cp:lastPrinted>2020-10-13T02:10:00Z</cp:lastPrinted>
  <dcterms:created xsi:type="dcterms:W3CDTF">2017-10-04T06:50:00Z</dcterms:created>
  <dcterms:modified xsi:type="dcterms:W3CDTF">2020-10-25T08:12:00Z</dcterms:modified>
</cp:coreProperties>
</file>